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B42" w:rsidRPr="0041638E" w:rsidRDefault="007C6F9A" w:rsidP="00074B42">
      <w:pPr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MINISTERE DE</w:t>
      </w:r>
      <w:r w:rsidR="00074B42" w:rsidRPr="0041638E">
        <w:rPr>
          <w:rFonts w:ascii="Franklin Gothic Book" w:hAnsi="Franklin Gothic Book"/>
          <w:sz w:val="24"/>
          <w:szCs w:val="24"/>
        </w:rPr>
        <w:t xml:space="preserve"> L’INDUSTRIE, DU COMMERCE</w:t>
      </w:r>
    </w:p>
    <w:p w:rsidR="00074B42" w:rsidRPr="0041638E" w:rsidRDefault="0041638E" w:rsidP="00074B42">
      <w:pPr>
        <w:rPr>
          <w:rFonts w:ascii="Franklin Gothic Book" w:hAnsi="Franklin Gothic Book"/>
          <w:sz w:val="24"/>
          <w:szCs w:val="24"/>
        </w:rPr>
      </w:pPr>
      <w:r w:rsidRPr="0041638E">
        <w:rPr>
          <w:rFonts w:ascii="Franklin Gothic Book" w:hAnsi="Franklin Gothic Book"/>
          <w:noProof/>
          <w:sz w:val="24"/>
          <w:szCs w:val="24"/>
          <w:lang w:eastAsia="fr-FR"/>
        </w:rPr>
        <w:pict>
          <v:rect id="_x0000_s1026" style="position:absolute;margin-left:369.4pt;margin-top:14.5pt;width:128.25pt;height:73.5pt;z-index:251660288">
            <v:textbox style="mso-next-textbox:#_x0000_s1026">
              <w:txbxContent>
                <w:p w:rsidR="0041638E" w:rsidRDefault="0041638E" w:rsidP="00074B42">
                  <w:pPr>
                    <w:jc w:val="center"/>
                  </w:pPr>
                </w:p>
                <w:p w:rsidR="00074B42" w:rsidRDefault="00074B42" w:rsidP="00074B42">
                  <w:pPr>
                    <w:jc w:val="center"/>
                  </w:pPr>
                  <w:r>
                    <w:t>TIMBRE FISCAL DE</w:t>
                  </w:r>
                </w:p>
                <w:p w:rsidR="00074B42" w:rsidRDefault="00074B42" w:rsidP="00074B42">
                  <w:pPr>
                    <w:jc w:val="center"/>
                  </w:pPr>
                  <w:r>
                    <w:t>200 F CFA</w:t>
                  </w:r>
                </w:p>
              </w:txbxContent>
            </v:textbox>
          </v:rect>
        </w:pict>
      </w:r>
      <w:r w:rsidR="00074B42" w:rsidRPr="0041638E">
        <w:rPr>
          <w:rFonts w:ascii="Franklin Gothic Book" w:hAnsi="Franklin Gothic Book"/>
          <w:sz w:val="24"/>
          <w:szCs w:val="24"/>
        </w:rPr>
        <w:t>ET DE L’ARTISANAT</w:t>
      </w:r>
    </w:p>
    <w:p w:rsidR="00074B42" w:rsidRPr="0041638E" w:rsidRDefault="00074B42" w:rsidP="00074B42">
      <w:pPr>
        <w:rPr>
          <w:rFonts w:ascii="Franklin Gothic Book" w:hAnsi="Franklin Gothic Book"/>
          <w:sz w:val="24"/>
          <w:szCs w:val="24"/>
        </w:rPr>
      </w:pPr>
      <w:r w:rsidRPr="0041638E">
        <w:rPr>
          <w:rFonts w:ascii="Franklin Gothic Book" w:hAnsi="Franklin Gothic Book"/>
          <w:sz w:val="24"/>
          <w:szCs w:val="24"/>
        </w:rPr>
        <w:t xml:space="preserve">          …………………………</w:t>
      </w:r>
    </w:p>
    <w:p w:rsidR="00074B42" w:rsidRPr="0041638E" w:rsidRDefault="00074B42" w:rsidP="00074B42">
      <w:pPr>
        <w:rPr>
          <w:rFonts w:ascii="Franklin Gothic Book" w:hAnsi="Franklin Gothic Book"/>
          <w:sz w:val="24"/>
          <w:szCs w:val="24"/>
        </w:rPr>
      </w:pPr>
      <w:r w:rsidRPr="0041638E">
        <w:rPr>
          <w:rFonts w:ascii="Franklin Gothic Book" w:hAnsi="Franklin Gothic Book"/>
          <w:sz w:val="24"/>
          <w:szCs w:val="24"/>
        </w:rPr>
        <w:t>SECRETARIAT GENERAL</w:t>
      </w:r>
    </w:p>
    <w:p w:rsidR="00074B42" w:rsidRPr="0041638E" w:rsidRDefault="00074B42" w:rsidP="00074B42">
      <w:pPr>
        <w:rPr>
          <w:rFonts w:ascii="Franklin Gothic Book" w:hAnsi="Franklin Gothic Book"/>
          <w:sz w:val="24"/>
          <w:szCs w:val="24"/>
        </w:rPr>
      </w:pPr>
      <w:r w:rsidRPr="0041638E">
        <w:rPr>
          <w:rFonts w:ascii="Franklin Gothic Book" w:hAnsi="Franklin Gothic Book"/>
          <w:sz w:val="24"/>
          <w:szCs w:val="24"/>
        </w:rPr>
        <w:t xml:space="preserve">            …………………………</w:t>
      </w:r>
    </w:p>
    <w:p w:rsidR="00074B42" w:rsidRPr="0041638E" w:rsidRDefault="00074B42" w:rsidP="00074B42">
      <w:pPr>
        <w:rPr>
          <w:rFonts w:ascii="Franklin Gothic Book" w:hAnsi="Franklin Gothic Book"/>
          <w:sz w:val="24"/>
          <w:szCs w:val="24"/>
        </w:rPr>
      </w:pPr>
      <w:r w:rsidRPr="0041638E">
        <w:rPr>
          <w:rFonts w:ascii="Franklin Gothic Book" w:hAnsi="Franklin Gothic Book"/>
          <w:sz w:val="24"/>
          <w:szCs w:val="24"/>
        </w:rPr>
        <w:t>COMMISSION NATIONALE DES</w:t>
      </w:r>
    </w:p>
    <w:p w:rsidR="00074B42" w:rsidRPr="0041638E" w:rsidRDefault="00074B42" w:rsidP="00074B42">
      <w:pPr>
        <w:rPr>
          <w:rFonts w:ascii="Franklin Gothic Book" w:hAnsi="Franklin Gothic Book"/>
          <w:sz w:val="24"/>
          <w:szCs w:val="24"/>
        </w:rPr>
      </w:pPr>
      <w:r w:rsidRPr="0041638E">
        <w:rPr>
          <w:rFonts w:ascii="Franklin Gothic Book" w:hAnsi="Franklin Gothic Book"/>
          <w:sz w:val="24"/>
          <w:szCs w:val="24"/>
        </w:rPr>
        <w:t xml:space="preserve">      INVESTISSEMENTS</w:t>
      </w:r>
    </w:p>
    <w:p w:rsidR="00482C46" w:rsidRPr="0041638E" w:rsidRDefault="00482C46">
      <w:pPr>
        <w:rPr>
          <w:rFonts w:ascii="Franklin Gothic Book" w:hAnsi="Franklin Gothic Book"/>
          <w:sz w:val="24"/>
          <w:szCs w:val="24"/>
        </w:rPr>
      </w:pPr>
    </w:p>
    <w:p w:rsidR="00074B42" w:rsidRPr="0041638E" w:rsidRDefault="00074B42">
      <w:pPr>
        <w:rPr>
          <w:rFonts w:ascii="Franklin Gothic Book" w:hAnsi="Franklin Gothic Book"/>
          <w:sz w:val="24"/>
          <w:szCs w:val="24"/>
        </w:rPr>
      </w:pPr>
    </w:p>
    <w:p w:rsidR="00074B42" w:rsidRPr="0041638E" w:rsidRDefault="00074B42">
      <w:pPr>
        <w:rPr>
          <w:rFonts w:ascii="Franklin Gothic Book" w:hAnsi="Franklin Gothic Book"/>
          <w:sz w:val="24"/>
          <w:szCs w:val="24"/>
        </w:rPr>
      </w:pPr>
      <w:r w:rsidRPr="0041638E">
        <w:rPr>
          <w:rFonts w:ascii="Franklin Gothic Book" w:hAnsi="Franklin Gothic Book"/>
          <w:sz w:val="24"/>
          <w:szCs w:val="24"/>
        </w:rPr>
        <w:t xml:space="preserve">OBJET : Demande d’autorisation d’implanter </w:t>
      </w:r>
    </w:p>
    <w:p w:rsidR="0041638E" w:rsidRPr="0041638E" w:rsidRDefault="0041638E">
      <w:pPr>
        <w:rPr>
          <w:rFonts w:ascii="Franklin Gothic Book" w:hAnsi="Franklin Gothic Book"/>
          <w:sz w:val="24"/>
          <w:szCs w:val="24"/>
        </w:rPr>
      </w:pPr>
    </w:p>
    <w:p w:rsidR="0041638E" w:rsidRPr="0041638E" w:rsidRDefault="0041638E" w:rsidP="0041638E">
      <w:pPr>
        <w:jc w:val="center"/>
        <w:rPr>
          <w:rFonts w:ascii="Franklin Gothic Book" w:hAnsi="Franklin Gothic Book"/>
          <w:sz w:val="24"/>
          <w:szCs w:val="24"/>
        </w:rPr>
      </w:pPr>
      <w:r w:rsidRPr="0041638E">
        <w:rPr>
          <w:rFonts w:ascii="Franklin Gothic Book" w:hAnsi="Franklin Gothic Book"/>
          <w:sz w:val="24"/>
          <w:szCs w:val="24"/>
        </w:rPr>
        <w:t>Monsieur le Ministre</w:t>
      </w:r>
      <w:r w:rsidR="000C51EF">
        <w:rPr>
          <w:rFonts w:ascii="Franklin Gothic Book" w:hAnsi="Franklin Gothic Book"/>
          <w:sz w:val="24"/>
          <w:szCs w:val="24"/>
        </w:rPr>
        <w:t>,</w:t>
      </w:r>
    </w:p>
    <w:p w:rsidR="0041638E" w:rsidRDefault="0041638E" w:rsidP="002F4BB2">
      <w:pPr>
        <w:jc w:val="both"/>
        <w:rPr>
          <w:rFonts w:ascii="Franklin Gothic Book" w:hAnsi="Franklin Gothic Book"/>
          <w:sz w:val="24"/>
          <w:szCs w:val="24"/>
        </w:rPr>
      </w:pPr>
      <w:r w:rsidRPr="0041638E">
        <w:rPr>
          <w:rFonts w:ascii="Franklin Gothic Book" w:hAnsi="Franklin Gothic Book"/>
          <w:sz w:val="24"/>
          <w:szCs w:val="24"/>
        </w:rPr>
        <w:t>J’ai l’honneur de solliciter au</w:t>
      </w:r>
      <w:r w:rsidR="002F4BB2">
        <w:rPr>
          <w:rFonts w:ascii="Franklin Gothic Book" w:hAnsi="Franklin Gothic Book"/>
          <w:sz w:val="24"/>
          <w:szCs w:val="24"/>
        </w:rPr>
        <w:t>près de votre haute bienveillance une autorisation d’implantation de d’une unité industrielle …………………..dont les éléments essentiels sont mentionnées ci-dessous :</w:t>
      </w:r>
    </w:p>
    <w:tbl>
      <w:tblPr>
        <w:tblStyle w:val="Grilledutableau"/>
        <w:tblW w:w="0" w:type="auto"/>
        <w:tblLook w:val="04A0"/>
      </w:tblPr>
      <w:tblGrid>
        <w:gridCol w:w="3227"/>
        <w:gridCol w:w="5985"/>
      </w:tblGrid>
      <w:tr w:rsidR="00B927DB" w:rsidTr="00B927DB">
        <w:tc>
          <w:tcPr>
            <w:tcW w:w="3227" w:type="dxa"/>
          </w:tcPr>
          <w:p w:rsidR="00B927DB" w:rsidRDefault="00B927DB" w:rsidP="002F4BB2">
            <w:pPr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Adresse complète</w:t>
            </w:r>
          </w:p>
        </w:tc>
        <w:tc>
          <w:tcPr>
            <w:tcW w:w="5985" w:type="dxa"/>
          </w:tcPr>
          <w:p w:rsidR="00B927DB" w:rsidRDefault="00B927DB" w:rsidP="002F4BB2">
            <w:pPr>
              <w:jc w:val="both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B927DB" w:rsidTr="00B927DB">
        <w:tc>
          <w:tcPr>
            <w:tcW w:w="3227" w:type="dxa"/>
          </w:tcPr>
          <w:p w:rsidR="00B927DB" w:rsidRDefault="00B927DB" w:rsidP="002F4BB2">
            <w:pPr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Objet </w:t>
            </w:r>
          </w:p>
        </w:tc>
        <w:tc>
          <w:tcPr>
            <w:tcW w:w="5985" w:type="dxa"/>
          </w:tcPr>
          <w:p w:rsidR="00B927DB" w:rsidRDefault="00B927DB" w:rsidP="002F4BB2">
            <w:pPr>
              <w:jc w:val="both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B927DB" w:rsidTr="00B927DB">
        <w:tc>
          <w:tcPr>
            <w:tcW w:w="3227" w:type="dxa"/>
          </w:tcPr>
          <w:p w:rsidR="00B927DB" w:rsidRDefault="00B927DB" w:rsidP="002F4BB2">
            <w:pPr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Lieu d’implantation </w:t>
            </w:r>
          </w:p>
        </w:tc>
        <w:tc>
          <w:tcPr>
            <w:tcW w:w="5985" w:type="dxa"/>
          </w:tcPr>
          <w:p w:rsidR="00B927DB" w:rsidRDefault="00B927DB" w:rsidP="002F4BB2">
            <w:pPr>
              <w:jc w:val="both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B927DB" w:rsidTr="00B927DB">
        <w:tc>
          <w:tcPr>
            <w:tcW w:w="3227" w:type="dxa"/>
          </w:tcPr>
          <w:p w:rsidR="00B927DB" w:rsidRDefault="00B927DB" w:rsidP="002F4BB2">
            <w:pPr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Le montant des investissements</w:t>
            </w:r>
          </w:p>
        </w:tc>
        <w:tc>
          <w:tcPr>
            <w:tcW w:w="5985" w:type="dxa"/>
          </w:tcPr>
          <w:p w:rsidR="00B927DB" w:rsidRDefault="00B927DB" w:rsidP="002F4BB2">
            <w:pPr>
              <w:jc w:val="both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B927DB" w:rsidTr="00B927DB">
        <w:tc>
          <w:tcPr>
            <w:tcW w:w="3227" w:type="dxa"/>
          </w:tcPr>
          <w:p w:rsidR="00B927DB" w:rsidRDefault="00B927DB" w:rsidP="002F4BB2">
            <w:pPr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Le mode de financement</w:t>
            </w:r>
          </w:p>
        </w:tc>
        <w:tc>
          <w:tcPr>
            <w:tcW w:w="5985" w:type="dxa"/>
          </w:tcPr>
          <w:p w:rsidR="00B927DB" w:rsidRDefault="00B927DB" w:rsidP="002F4BB2">
            <w:pPr>
              <w:jc w:val="both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B927DB" w:rsidTr="00B927DB">
        <w:tc>
          <w:tcPr>
            <w:tcW w:w="3227" w:type="dxa"/>
          </w:tcPr>
          <w:p w:rsidR="00B927DB" w:rsidRDefault="00B927DB" w:rsidP="002F4BB2">
            <w:pPr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Nombre d’emplois permanents créés </w:t>
            </w:r>
          </w:p>
        </w:tc>
        <w:tc>
          <w:tcPr>
            <w:tcW w:w="5985" w:type="dxa"/>
          </w:tcPr>
          <w:p w:rsidR="00B927DB" w:rsidRDefault="00B927DB" w:rsidP="002F4BB2">
            <w:pPr>
              <w:jc w:val="both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B927DB" w:rsidTr="00B927DB">
        <w:tc>
          <w:tcPr>
            <w:tcW w:w="3227" w:type="dxa"/>
          </w:tcPr>
          <w:p w:rsidR="00B927DB" w:rsidRDefault="00B927DB" w:rsidP="002F4BB2">
            <w:pPr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Capacité de production à installer</w:t>
            </w:r>
          </w:p>
        </w:tc>
        <w:tc>
          <w:tcPr>
            <w:tcW w:w="5985" w:type="dxa"/>
          </w:tcPr>
          <w:p w:rsidR="00B927DB" w:rsidRDefault="00B927DB" w:rsidP="002F4BB2">
            <w:pPr>
              <w:jc w:val="both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B927DB" w:rsidTr="00B927DB">
        <w:tc>
          <w:tcPr>
            <w:tcW w:w="3227" w:type="dxa"/>
          </w:tcPr>
          <w:p w:rsidR="00B927DB" w:rsidRDefault="00B927DB" w:rsidP="002F4BB2">
            <w:pPr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Liste exhaustive des équipements à acquérir</w:t>
            </w:r>
          </w:p>
        </w:tc>
        <w:tc>
          <w:tcPr>
            <w:tcW w:w="5985" w:type="dxa"/>
          </w:tcPr>
          <w:p w:rsidR="00B927DB" w:rsidRDefault="00B927DB" w:rsidP="002F4BB2">
            <w:pPr>
              <w:jc w:val="both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B927DB" w:rsidTr="00B927DB">
        <w:tc>
          <w:tcPr>
            <w:tcW w:w="3227" w:type="dxa"/>
          </w:tcPr>
          <w:p w:rsidR="00B927DB" w:rsidRDefault="00B927DB" w:rsidP="002F4BB2">
            <w:pPr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Effets du projet sur l’environnement et les mesures de production envisagées</w:t>
            </w:r>
          </w:p>
        </w:tc>
        <w:tc>
          <w:tcPr>
            <w:tcW w:w="5985" w:type="dxa"/>
          </w:tcPr>
          <w:p w:rsidR="00B927DB" w:rsidRDefault="00B927DB" w:rsidP="002F4BB2">
            <w:pPr>
              <w:jc w:val="both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</w:tbl>
    <w:p w:rsidR="00B927DB" w:rsidRDefault="00B927DB" w:rsidP="002F4BB2">
      <w:pPr>
        <w:jc w:val="both"/>
        <w:rPr>
          <w:rFonts w:ascii="Franklin Gothic Book" w:hAnsi="Franklin Gothic Book"/>
          <w:sz w:val="24"/>
          <w:szCs w:val="24"/>
        </w:rPr>
      </w:pPr>
    </w:p>
    <w:p w:rsidR="00B927DB" w:rsidRPr="00AB485D" w:rsidRDefault="00AB485D" w:rsidP="00AB485D">
      <w:pPr>
        <w:jc w:val="right"/>
        <w:rPr>
          <w:rFonts w:ascii="Franklin Gothic Book" w:hAnsi="Franklin Gothic Book"/>
          <w:b/>
          <w:sz w:val="24"/>
          <w:szCs w:val="24"/>
        </w:rPr>
      </w:pPr>
      <w:r w:rsidRPr="00AB485D">
        <w:rPr>
          <w:rFonts w:ascii="Franklin Gothic Book" w:hAnsi="Franklin Gothic Book"/>
          <w:b/>
          <w:sz w:val="24"/>
          <w:szCs w:val="24"/>
        </w:rPr>
        <w:t>Date et signature</w:t>
      </w:r>
    </w:p>
    <w:sectPr w:rsidR="00B927DB" w:rsidRPr="00AB485D" w:rsidSect="00482C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B3DCB"/>
    <w:multiLevelType w:val="hybridMultilevel"/>
    <w:tmpl w:val="2BA6013E"/>
    <w:lvl w:ilvl="0" w:tplc="BDB2F6C2"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74B42"/>
    <w:rsid w:val="00074B42"/>
    <w:rsid w:val="000C51EF"/>
    <w:rsid w:val="002F4BB2"/>
    <w:rsid w:val="0041638E"/>
    <w:rsid w:val="00482C46"/>
    <w:rsid w:val="00744BFC"/>
    <w:rsid w:val="007C6F9A"/>
    <w:rsid w:val="00AB485D"/>
    <w:rsid w:val="00B92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B4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4BB2"/>
    <w:pPr>
      <w:ind w:left="720"/>
      <w:contextualSpacing/>
    </w:pPr>
  </w:style>
  <w:style w:type="table" w:styleId="Grilledutableau">
    <w:name w:val="Table Grid"/>
    <w:basedOn w:val="TableauNormal"/>
    <w:uiPriority w:val="59"/>
    <w:rsid w:val="00B92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A8531B-A570-4DAD-80F4-968948CAD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Béatrice</dc:creator>
  <cp:keywords/>
  <dc:description/>
  <cp:lastModifiedBy>Béatrice</cp:lastModifiedBy>
  <cp:revision>7</cp:revision>
  <dcterms:created xsi:type="dcterms:W3CDTF">2012-07-30T07:40:00Z</dcterms:created>
  <dcterms:modified xsi:type="dcterms:W3CDTF">2012-07-30T07:58:00Z</dcterms:modified>
</cp:coreProperties>
</file>